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14" w:rsidRDefault="00A44A14" w:rsidP="00A44A14">
      <w:pPr>
        <w:spacing w:line="240" w:lineRule="auto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3543300</wp:posOffset>
            </wp:positionH>
            <wp:positionV relativeFrom="paragraph">
              <wp:posOffset>130810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A14" w:rsidRDefault="00A44A14" w:rsidP="00A44A14">
      <w:pPr>
        <w:spacing w:line="240" w:lineRule="auto"/>
        <w:rPr>
          <w:rFonts w:ascii="Times New Roman" w:hAnsi="Times New Roman"/>
        </w:rPr>
      </w:pPr>
    </w:p>
    <w:p w:rsidR="00A44A14" w:rsidRDefault="00A44A14" w:rsidP="00A44A14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10109" w:type="dxa"/>
        <w:tblLook w:val="04A0"/>
      </w:tblPr>
      <w:tblGrid>
        <w:gridCol w:w="3313"/>
        <w:gridCol w:w="3458"/>
        <w:gridCol w:w="3338"/>
      </w:tblGrid>
      <w:tr w:rsidR="00A44A14" w:rsidTr="00242D44"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4A14" w:rsidRDefault="00A44A14" w:rsidP="00242D44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4A14" w:rsidRDefault="00A44A14" w:rsidP="00242D44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4A14" w:rsidRDefault="00A44A14" w:rsidP="00242D44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A44A14" w:rsidRDefault="00A44A14" w:rsidP="00A44A14">
      <w:pPr>
        <w:spacing w:after="0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A44A14" w:rsidRDefault="00A44A14" w:rsidP="00A44A1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Р И К АЗ</w:t>
      </w:r>
    </w:p>
    <w:p w:rsidR="00A44A14" w:rsidRDefault="00A44A14" w:rsidP="00A44A14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A44A14" w:rsidRDefault="00A44A14" w:rsidP="00A44A1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Симферополь</w:t>
      </w:r>
    </w:p>
    <w:p w:rsidR="00A44A14" w:rsidRDefault="00025667" w:rsidP="00A44A14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2566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025667">
        <w:rPr>
          <w:rFonts w:ascii="Times New Roman" w:hAnsi="Times New Roman"/>
          <w:sz w:val="28"/>
          <w:szCs w:val="28"/>
        </w:rPr>
        <w:t>ПРОЕКТ</w:t>
      </w:r>
    </w:p>
    <w:p w:rsidR="00025667" w:rsidRPr="00025667" w:rsidRDefault="00025667" w:rsidP="00A44A14">
      <w:pPr>
        <w:spacing w:after="0"/>
        <w:rPr>
          <w:rFonts w:ascii="Times New Roman" w:hAnsi="Times New Roman"/>
          <w:sz w:val="28"/>
          <w:szCs w:val="28"/>
        </w:rPr>
      </w:pPr>
    </w:p>
    <w:p w:rsidR="00A44A14" w:rsidRDefault="00A44A14" w:rsidP="000868AE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О внесении изменений в приказ Службы по экологическому </w:t>
      </w:r>
      <w:r w:rsidR="000868AE">
        <w:rPr>
          <w:b/>
          <w:color w:val="auto"/>
          <w:sz w:val="28"/>
          <w:szCs w:val="28"/>
        </w:rPr>
        <w:t xml:space="preserve">                      </w:t>
      </w:r>
      <w:r>
        <w:rPr>
          <w:b/>
          <w:color w:val="auto"/>
          <w:sz w:val="28"/>
          <w:szCs w:val="28"/>
        </w:rPr>
        <w:t>и технологическому надзору Республики Крым от 05 февраля 2021 года    № 23-п «Об уникальном идентификаторе начислений, используемом Службой по экологическому надзору Республики Крым»</w:t>
      </w:r>
    </w:p>
    <w:p w:rsidR="00A44A14" w:rsidRDefault="00A44A14" w:rsidP="00A44A14">
      <w:pPr>
        <w:pStyle w:val="Default"/>
        <w:spacing w:line="276" w:lineRule="auto"/>
        <w:jc w:val="center"/>
        <w:rPr>
          <w:b/>
          <w:color w:val="auto"/>
          <w:sz w:val="28"/>
          <w:szCs w:val="28"/>
        </w:rPr>
      </w:pPr>
    </w:p>
    <w:p w:rsidR="00D76BA4" w:rsidRDefault="00A44A14" w:rsidP="000868A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A44A14">
        <w:rPr>
          <w:color w:val="auto"/>
          <w:sz w:val="28"/>
          <w:szCs w:val="28"/>
        </w:rPr>
        <w:t>В соответствии с пунктом 2 статьи 160.1 Бюджетно</w:t>
      </w:r>
      <w:r w:rsidR="00D76BA4">
        <w:rPr>
          <w:color w:val="auto"/>
          <w:sz w:val="28"/>
          <w:szCs w:val="28"/>
        </w:rPr>
        <w:t xml:space="preserve">го кодекса Российской Федерации, приказом Федерального казначейства от 12 мая 2017 года № 11-н «Об утверждении порядка ведения государственной информационной системы о государственных и муниципальных платежах», </w:t>
      </w:r>
    </w:p>
    <w:p w:rsidR="00A44A14" w:rsidRPr="00D76BA4" w:rsidRDefault="00D76BA4" w:rsidP="000868A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proofErr w:type="spellStart"/>
      <w:proofErr w:type="gramStart"/>
      <w:r w:rsidRPr="00D76BA4">
        <w:rPr>
          <w:color w:val="auto"/>
          <w:sz w:val="28"/>
          <w:szCs w:val="28"/>
        </w:rPr>
        <w:t>п</w:t>
      </w:r>
      <w:proofErr w:type="spellEnd"/>
      <w:proofErr w:type="gramEnd"/>
      <w:r w:rsidRPr="00D76BA4">
        <w:rPr>
          <w:color w:val="auto"/>
          <w:sz w:val="28"/>
          <w:szCs w:val="28"/>
        </w:rPr>
        <w:t xml:space="preserve"> </w:t>
      </w:r>
      <w:proofErr w:type="spellStart"/>
      <w:r w:rsidRPr="00D76BA4">
        <w:rPr>
          <w:color w:val="auto"/>
          <w:sz w:val="28"/>
          <w:szCs w:val="28"/>
        </w:rPr>
        <w:t>р</w:t>
      </w:r>
      <w:proofErr w:type="spellEnd"/>
      <w:r w:rsidRPr="00D76BA4">
        <w:rPr>
          <w:color w:val="auto"/>
          <w:sz w:val="28"/>
          <w:szCs w:val="28"/>
        </w:rPr>
        <w:t xml:space="preserve"> и к а </w:t>
      </w:r>
      <w:proofErr w:type="spellStart"/>
      <w:r w:rsidRPr="00D76BA4">
        <w:rPr>
          <w:color w:val="auto"/>
          <w:sz w:val="28"/>
          <w:szCs w:val="28"/>
        </w:rPr>
        <w:t>з</w:t>
      </w:r>
      <w:proofErr w:type="spellEnd"/>
      <w:r w:rsidRPr="00D76BA4">
        <w:rPr>
          <w:color w:val="auto"/>
          <w:sz w:val="28"/>
          <w:szCs w:val="28"/>
        </w:rPr>
        <w:t xml:space="preserve"> </w:t>
      </w:r>
      <w:proofErr w:type="spellStart"/>
      <w:r w:rsidRPr="00D76BA4">
        <w:rPr>
          <w:color w:val="auto"/>
          <w:sz w:val="28"/>
          <w:szCs w:val="28"/>
        </w:rPr>
        <w:t>ы</w:t>
      </w:r>
      <w:proofErr w:type="spellEnd"/>
      <w:r w:rsidRPr="00D76BA4">
        <w:rPr>
          <w:color w:val="auto"/>
          <w:sz w:val="28"/>
          <w:szCs w:val="28"/>
        </w:rPr>
        <w:t xml:space="preserve"> в а ю:</w:t>
      </w:r>
    </w:p>
    <w:p w:rsidR="00000000" w:rsidRDefault="00D76BA4" w:rsidP="000868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BA4">
        <w:rPr>
          <w:rFonts w:ascii="Times New Roman" w:hAnsi="Times New Roman" w:cs="Times New Roman"/>
          <w:sz w:val="28"/>
          <w:szCs w:val="28"/>
        </w:rPr>
        <w:t xml:space="preserve">. Внести изменения </w:t>
      </w:r>
      <w:r w:rsidR="000868AE">
        <w:rPr>
          <w:rFonts w:ascii="Times New Roman" w:hAnsi="Times New Roman" w:cs="Times New Roman"/>
          <w:sz w:val="28"/>
          <w:szCs w:val="28"/>
        </w:rPr>
        <w:t xml:space="preserve">в приказ Службы по экологическому и технологическому надзору Республики Крым от 05 февраля 2021 года № 23-п «Об уникальном идентификаторе начислений, используемом Службой по экологическому и технологическому надзору Республики Крым»: </w:t>
      </w:r>
    </w:p>
    <w:p w:rsidR="000868AE" w:rsidRDefault="000868AE" w:rsidP="000868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0868AE" w:rsidRDefault="000868AE" w:rsidP="000868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5DB1">
        <w:rPr>
          <w:rFonts w:ascii="Times New Roman" w:hAnsi="Times New Roman" w:cs="Times New Roman"/>
          <w:sz w:val="28"/>
          <w:szCs w:val="28"/>
        </w:rPr>
        <w:t>При вынесении постановления о назначении административного наказания в виде штрафа в платежных реквизитах для перечисления денежных средств указывается уникальный идентификатор начислений, сформированный информационной системой о государственных и муниципальных платежах в автоматическом режиме».</w:t>
      </w:r>
    </w:p>
    <w:p w:rsidR="0053429C" w:rsidRDefault="0053429C" w:rsidP="0053429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приложение к приказу Службы по экологическому и технологическому надзору Республики Крым от 05 </w:t>
      </w:r>
      <w:r>
        <w:rPr>
          <w:rFonts w:ascii="Times New Roman" w:hAnsi="Times New Roman" w:cs="Times New Roman"/>
          <w:sz w:val="28"/>
          <w:szCs w:val="28"/>
        </w:rPr>
        <w:lastRenderedPageBreak/>
        <w:t>февраля 2021 года № 23-п «Об уникальном идентификаторе начислений, используемом Службой по экологическому и технологическому надзору Республики Крым».</w:t>
      </w:r>
    </w:p>
    <w:p w:rsidR="0053429C" w:rsidRDefault="0053429C" w:rsidP="0053429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53429C" w:rsidRDefault="0053429C" w:rsidP="0053429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429C" w:rsidRPr="00D76BA4" w:rsidRDefault="0053429C" w:rsidP="0053429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службы                                                                П.Н. Козлов</w:t>
      </w:r>
    </w:p>
    <w:sectPr w:rsidR="0053429C" w:rsidRPr="00D76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44A14"/>
    <w:rsid w:val="00025667"/>
    <w:rsid w:val="000868AE"/>
    <w:rsid w:val="0053429C"/>
    <w:rsid w:val="00745DB1"/>
    <w:rsid w:val="00A44A14"/>
    <w:rsid w:val="00D7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4A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A44A14"/>
  </w:style>
  <w:style w:type="table" w:styleId="a3">
    <w:name w:val="Table Grid"/>
    <w:basedOn w:val="a1"/>
    <w:uiPriority w:val="59"/>
    <w:rsid w:val="00A44A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2021-03-22T08:10:00Z</cp:lastPrinted>
  <dcterms:created xsi:type="dcterms:W3CDTF">2021-03-22T07:43:00Z</dcterms:created>
  <dcterms:modified xsi:type="dcterms:W3CDTF">2021-03-22T08:24:00Z</dcterms:modified>
</cp:coreProperties>
</file>